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69C34579"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April</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7A77A078"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44267C">
        <w:rPr>
          <w:rFonts w:ascii="Times New Roman" w:eastAsia="Constantia" w:hAnsi="Times New Roman" w:cs="Times New Roman"/>
        </w:rPr>
        <w:t>April</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w:t>
      </w:r>
      <w:r w:rsidR="009E5555">
        <w:rPr>
          <w:rFonts w:ascii="Times New Roman" w:eastAsia="Constantia" w:hAnsi="Times New Roman" w:cs="Times New Roman"/>
        </w:rPr>
        <w:t xml:space="preserve"> </w:t>
      </w:r>
      <w:r w:rsidR="00F46F67">
        <w:rPr>
          <w:rFonts w:ascii="Times New Roman" w:eastAsia="Constantia" w:hAnsi="Times New Roman" w:cs="Times New Roman"/>
        </w:rPr>
        <w:t>decrease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F46F67">
        <w:rPr>
          <w:rFonts w:ascii="Times New Roman" w:eastAsia="Constantia" w:hAnsi="Times New Roman" w:cs="Times New Roman"/>
        </w:rPr>
        <w:t>0</w:t>
      </w:r>
      <w:r w:rsidR="009E5555">
        <w:rPr>
          <w:rFonts w:ascii="Times New Roman" w:eastAsia="Constantia" w:hAnsi="Times New Roman" w:cs="Times New Roman"/>
        </w:rPr>
        <w:t>-</w:t>
      </w:r>
      <w:r w:rsidR="00F46F67">
        <w:rPr>
          <w:rFonts w:ascii="Times New Roman" w:eastAsia="Constantia" w:hAnsi="Times New Roman" w:cs="Times New Roman"/>
        </w:rPr>
        <w:t>4</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CC2FC7">
        <w:rPr>
          <w:rFonts w:ascii="Times New Roman" w:eastAsia="Constantia" w:hAnsi="Times New Roman" w:cs="Times New Roman"/>
        </w:rPr>
        <w:t>1</w:t>
      </w:r>
      <w:r w:rsidR="00F46F67">
        <w:rPr>
          <w:rFonts w:ascii="Times New Roman" w:eastAsia="Constantia" w:hAnsi="Times New Roman" w:cs="Times New Roman"/>
        </w:rPr>
        <w:t>5</w:t>
      </w:r>
      <w:r w:rsidR="006A52E5">
        <w:rPr>
          <w:rFonts w:ascii="Times New Roman" w:eastAsia="Constantia" w:hAnsi="Times New Roman" w:cs="Times New Roman"/>
        </w:rPr>
        <w:t>-</w:t>
      </w:r>
      <w:r w:rsidR="00CC2FC7">
        <w:rPr>
          <w:rFonts w:ascii="Times New Roman" w:eastAsia="Constantia" w:hAnsi="Times New Roman" w:cs="Times New Roman"/>
        </w:rPr>
        <w:t>1</w:t>
      </w:r>
      <w:r w:rsidR="00F46F67">
        <w:rPr>
          <w:rFonts w:ascii="Times New Roman" w:eastAsia="Constantia" w:hAnsi="Times New Roman" w:cs="Times New Roman"/>
        </w:rPr>
        <w:t>7</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44267C">
        <w:rPr>
          <w:rFonts w:ascii="Times New Roman" w:eastAsia="Constantia" w:hAnsi="Times New Roman" w:cs="Times New Roman"/>
          <w:highlight w:val="yellow"/>
        </w:rPr>
        <w:t>This is certainly observed to be an ongoing trend for this particular year.</w:t>
      </w:r>
    </w:p>
    <w:p w14:paraId="29194184" w14:textId="204EF02E"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CC2FC7">
        <w:rPr>
          <w:rFonts w:ascii="Times New Roman" w:eastAsia="Constantia" w:hAnsi="Times New Roman" w:cs="Times New Roman"/>
        </w:rPr>
        <w:t>2</w:t>
      </w:r>
      <w:r w:rsidR="00F46F67">
        <w:rPr>
          <w:rFonts w:ascii="Times New Roman" w:eastAsia="Constantia" w:hAnsi="Times New Roman" w:cs="Times New Roman"/>
        </w:rPr>
        <w:t>13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611C00A">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67BB32DB"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CC2FC7">
        <w:rPr>
          <w:rFonts w:ascii="Times New Roman" w:eastAsia="Constantia" w:hAnsi="Times New Roman" w:cs="Times New Roman"/>
        </w:rPr>
        <w:t>5</w:t>
      </w:r>
      <w:r w:rsidR="0044267C">
        <w:rPr>
          <w:rFonts w:ascii="Times New Roman" w:eastAsia="Constantia" w:hAnsi="Times New Roman" w:cs="Times New Roman"/>
        </w:rPr>
        <w:t>8</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39ADBEB">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3F19C264"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230DE4">
        <w:rPr>
          <w:rFonts w:ascii="Times New Roman" w:eastAsia="Constantia" w:hAnsi="Times New Roman" w:cs="Times New Roman"/>
        </w:rPr>
        <w:t>March</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44267C">
        <w:rPr>
          <w:rFonts w:ascii="Times New Roman" w:eastAsia="Constantia" w:hAnsi="Times New Roman" w:cs="Times New Roman"/>
        </w:rPr>
        <w:t>Hispanic</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44267C">
        <w:rPr>
          <w:rFonts w:ascii="Times New Roman" w:eastAsia="Constantia" w:hAnsi="Times New Roman" w:cs="Times New Roman"/>
        </w:rPr>
        <w:t>Caucasian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8FC3464">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2C7E0FEF"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44267C">
        <w:rPr>
          <w:rFonts w:ascii="Times New Roman" w:eastAsia="Constantia" w:hAnsi="Times New Roman" w:cs="Times New Roman"/>
        </w:rPr>
        <w:t xml:space="preserve"> decrease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DF1DFF">
        <w:rPr>
          <w:rFonts w:ascii="Times New Roman" w:eastAsia="Constantia" w:hAnsi="Times New Roman" w:cs="Times New Roman"/>
          <w:highlight w:val="yellow"/>
        </w:rPr>
        <w:t xml:space="preserve">The </w:t>
      </w:r>
      <w:proofErr w:type="gramStart"/>
      <w:r w:rsidR="00BD449D" w:rsidRPr="00DF1DFF">
        <w:rPr>
          <w:rFonts w:ascii="Times New Roman" w:eastAsia="Constantia" w:hAnsi="Times New Roman" w:cs="Times New Roman"/>
          <w:highlight w:val="yellow"/>
        </w:rPr>
        <w:t>agency  currently</w:t>
      </w:r>
      <w:proofErr w:type="gramEnd"/>
      <w:r w:rsidR="007B4589" w:rsidRPr="00DF1DFF">
        <w:rPr>
          <w:rFonts w:ascii="Times New Roman" w:eastAsia="Constantia" w:hAnsi="Times New Roman" w:cs="Times New Roman"/>
          <w:highlight w:val="yellow"/>
        </w:rPr>
        <w:t xml:space="preserve"> has </w:t>
      </w:r>
      <w:r w:rsidR="00230DE4" w:rsidRPr="00DF1DFF">
        <w:rPr>
          <w:rFonts w:ascii="Times New Roman" w:eastAsia="Constantia" w:hAnsi="Times New Roman" w:cs="Times New Roman"/>
          <w:highlight w:val="yellow"/>
        </w:rPr>
        <w:t>1</w:t>
      </w:r>
      <w:r w:rsidR="00BD449D" w:rsidRPr="00DF1DFF">
        <w:rPr>
          <w:rFonts w:ascii="Times New Roman" w:eastAsia="Constantia" w:hAnsi="Times New Roman" w:cs="Times New Roman"/>
          <w:highlight w:val="yellow"/>
        </w:rPr>
        <w:t xml:space="preserve">  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339CB4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22A1FCC5"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775D9F">
        <w:rPr>
          <w:rFonts w:ascii="Times New Roman" w:eastAsia="Constantia" w:hAnsi="Times New Roman" w:cs="Times New Roman"/>
        </w:rPr>
        <w:t>April</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 xml:space="preserve">ere </w:t>
      </w:r>
      <w:r w:rsidR="0044267C">
        <w:rPr>
          <w:rFonts w:ascii="Times New Roman" w:eastAsia="Constantia" w:hAnsi="Times New Roman" w:cs="Times New Roman"/>
        </w:rPr>
        <w:t>8</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7B4589">
        <w:rPr>
          <w:rFonts w:ascii="Times New Roman" w:eastAsia="Constantia" w:hAnsi="Times New Roman" w:cs="Times New Roman"/>
        </w:rPr>
        <w:t>1</w:t>
      </w:r>
      <w:r w:rsidR="0044267C">
        <w:rPr>
          <w:rFonts w:ascii="Times New Roman" w:eastAsia="Constantia" w:hAnsi="Times New Roman" w:cs="Times New Roman"/>
        </w:rPr>
        <w:t>0</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4267C">
        <w:rPr>
          <w:rFonts w:ascii="Times New Roman" w:eastAsia="Constantia" w:hAnsi="Times New Roman" w:cs="Times New Roman"/>
        </w:rPr>
        <w:t>185</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34E11F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30DE4">
      <w:rPr>
        <w:noProof/>
        <w:color w:val="4F81BD" w:themeColor="accent1"/>
      </w:rPr>
      <w:t>March</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0DE4"/>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267C"/>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E291A"/>
    <w:rsid w:val="005F11A9"/>
    <w:rsid w:val="005F27DE"/>
    <w:rsid w:val="005F2E18"/>
    <w:rsid w:val="00611ED4"/>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C04C1"/>
    <w:rsid w:val="009C6447"/>
    <w:rsid w:val="009D042A"/>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1.9095357559800293E-2"/>
                  <c:y val="0.1212155637033920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85362608117098"/>
                      <c:h val="0.11664233576642336"/>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(58)</c:v>
                </c:pt>
                <c:pt idx="1">
                  <c:v>5-8 years (39)</c:v>
                </c:pt>
                <c:pt idx="2">
                  <c:v>9-11 years (26)</c:v>
                </c:pt>
                <c:pt idx="3">
                  <c:v>12-14 years (39)</c:v>
                </c:pt>
                <c:pt idx="4">
                  <c:v>15-17 years (48</c:v>
                </c:pt>
                <c:pt idx="5">
                  <c:v>18+ years (3)</c:v>
                </c:pt>
              </c:strCache>
            </c:strRef>
          </c:cat>
          <c:val>
            <c:numRef>
              <c:f>Sheet1!$B$2:$B$7</c:f>
              <c:numCache>
                <c:formatCode>General</c:formatCode>
                <c:ptCount val="6"/>
                <c:pt idx="0">
                  <c:v>58</c:v>
                </c:pt>
                <c:pt idx="1">
                  <c:v>39</c:v>
                </c:pt>
                <c:pt idx="2">
                  <c:v>26</c:v>
                </c:pt>
                <c:pt idx="3">
                  <c:v>39</c:v>
                </c:pt>
                <c:pt idx="4">
                  <c:v>48</c:v>
                </c:pt>
                <c:pt idx="5">
                  <c:v>3</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(58)</c:v>
                      </c:pt>
                      <c:pt idx="1">
                        <c:v>5-8 years (39)</c:v>
                      </c:pt>
                      <c:pt idx="2">
                        <c:v>9-11 years (26)</c:v>
                      </c:pt>
                      <c:pt idx="3">
                        <c:v>12-14 years (39)</c:v>
                      </c:pt>
                      <c:pt idx="4">
                        <c:v>15-17 years (48</c:v>
                      </c:pt>
                      <c:pt idx="5">
                        <c:v>18+ years (3)</c:v>
                      </c:pt>
                    </c:strCache>
                  </c:strRef>
                </c:cat>
                <c:val>
                  <c:numRef>
                    <c:extLst>
                      <c:ext uri="{02D57815-91ED-43cb-92C2-25804820EDAC}">
                        <c15:formulaRef>
                          <c15:sqref>Sheet1!$C$2:$C$7</c15:sqref>
                        </c15:formulaRef>
                      </c:ext>
                    </c:extLst>
                    <c:numCache>
                      <c:formatCode>General</c:formatCode>
                      <c:ptCount val="6"/>
                      <c:pt idx="0">
                        <c:v>3</c:v>
                      </c:pt>
                      <c:pt idx="1">
                        <c:v>-13</c:v>
                      </c:pt>
                      <c:pt idx="2">
                        <c:v>-20</c:v>
                      </c:pt>
                      <c:pt idx="3">
                        <c:v>-17</c:v>
                      </c:pt>
                      <c:pt idx="4">
                        <c:v>-14</c:v>
                      </c:pt>
                      <c:pt idx="5">
                        <c:v>-5</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50473186119873814"/>
          <c:y val="0.87846526817735571"/>
          <c:w val="0.49278654048370135"/>
          <c:h val="0.117783254192462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27</c:v>
                </c:pt>
                <c:pt idx="1">
                  <c:v>9</c:v>
                </c:pt>
                <c:pt idx="2">
                  <c:v>61</c:v>
                </c:pt>
                <c:pt idx="3">
                  <c:v>54</c:v>
                </c:pt>
                <c:pt idx="4">
                  <c:v>58</c:v>
                </c:pt>
                <c:pt idx="5">
                  <c:v>2</c:v>
                </c:pt>
                <c:pt idx="6">
                  <c:v>2</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-24</c:v>
                      </c:pt>
                      <c:pt idx="1">
                        <c:v>1</c:v>
                      </c:pt>
                      <c:pt idx="2">
                        <c:v>-18</c:v>
                      </c:pt>
                      <c:pt idx="3">
                        <c:v>1</c:v>
                      </c:pt>
                      <c:pt idx="4">
                        <c:v>-24</c:v>
                      </c:pt>
                      <c:pt idx="5">
                        <c:v>-2</c:v>
                      </c:pt>
                      <c:pt idx="6">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124</c:v>
                </c:pt>
                <c:pt idx="1">
                  <c:v>89</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-28</c:v>
                </c:pt>
                <c:pt idx="1">
                  <c:v>-35</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185</c:v>
                </c:pt>
                <c:pt idx="1">
                  <c:v>10</c:v>
                </c:pt>
                <c:pt idx="2">
                  <c:v>10</c:v>
                </c:pt>
                <c:pt idx="3">
                  <c:v>8</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-59</c:v>
                </c:pt>
                <c:pt idx="1">
                  <c:v>-3</c:v>
                </c:pt>
                <c:pt idx="2">
                  <c:v>-7</c:v>
                </c:pt>
                <c:pt idx="3">
                  <c:v>5</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2D0828BD-2745-4A93-84CB-F8C71DA6FA0B}"/>
</file>

<file path=customXml/itemProps3.xml><?xml version="1.0" encoding="utf-8"?>
<ds:datastoreItem xmlns:ds="http://schemas.openxmlformats.org/officeDocument/2006/customXml" ds:itemID="{AD32D68B-94A4-4830-B7A1-61A5DDA78CF0}"/>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2022-01-12T21:15:00Z</dcterms:created>
  <dcterms:modified xsi:type="dcterms:W3CDTF">2022-01-12T21:15:00Z</dcterms:modified>
</cp:coreProperties>
</file>