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553274FF"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F73092">
        <w:rPr>
          <w:rFonts w:ascii="Times New Roman" w:hAnsi="Times New Roman" w:cs="Times New Roman"/>
          <w:b/>
          <w:sz w:val="32"/>
          <w:szCs w:val="32"/>
        </w:rPr>
        <w:t>February 2020</w:t>
      </w:r>
    </w:p>
    <w:p w14:paraId="094B0927" w14:textId="77777777" w:rsidR="00700A23" w:rsidRDefault="00700A23" w:rsidP="005F11A9">
      <w:pPr>
        <w:spacing w:after="120"/>
        <w:rPr>
          <w:rFonts w:ascii="Times New Roman" w:eastAsia="Constantia" w:hAnsi="Times New Roman" w:cs="Times New Roman"/>
        </w:rPr>
      </w:pPr>
    </w:p>
    <w:p w14:paraId="520EB68D" w14:textId="7B9DA21F" w:rsidR="00422475"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F73092">
        <w:rPr>
          <w:rFonts w:ascii="Times New Roman" w:eastAsia="Constantia" w:hAnsi="Times New Roman" w:cs="Times New Roman"/>
        </w:rPr>
        <w:t>February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22475">
        <w:rPr>
          <w:rFonts w:ascii="Times New Roman" w:eastAsia="Constantia" w:hAnsi="Times New Roman" w:cs="Times New Roman"/>
        </w:rPr>
        <w:t xml:space="preserve"> a slight decrease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1BB4">
        <w:rPr>
          <w:rFonts w:ascii="Times New Roman" w:eastAsia="Constantia" w:hAnsi="Times New Roman" w:cs="Times New Roman"/>
        </w:rPr>
        <w:t>1</w:t>
      </w:r>
      <w:r w:rsidR="00B66629">
        <w:rPr>
          <w:rFonts w:ascii="Times New Roman" w:eastAsia="Constantia" w:hAnsi="Times New Roman" w:cs="Times New Roman"/>
        </w:rPr>
        <w:t>5</w:t>
      </w:r>
      <w:r w:rsidR="00523F01">
        <w:rPr>
          <w:rFonts w:ascii="Times New Roman" w:eastAsia="Constantia" w:hAnsi="Times New Roman" w:cs="Times New Roman"/>
        </w:rPr>
        <w:t>-1</w:t>
      </w:r>
      <w:r w:rsidR="00B66629">
        <w:rPr>
          <w:rFonts w:ascii="Times New Roman" w:eastAsia="Constantia" w:hAnsi="Times New Roman" w:cs="Times New Roman"/>
        </w:rPr>
        <w:t>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B66629">
        <w:rPr>
          <w:rFonts w:ascii="Times New Roman" w:eastAsia="Constantia" w:hAnsi="Times New Roman" w:cs="Times New Roman"/>
        </w:rPr>
        <w:t>12-14</w:t>
      </w:r>
      <w:r w:rsidR="00072D58">
        <w:rPr>
          <w:rFonts w:ascii="Times New Roman" w:eastAsia="Constantia" w:hAnsi="Times New Roman" w:cs="Times New Roman"/>
        </w:rPr>
        <w:t xml:space="preserve"> years of age </w:t>
      </w:r>
      <w:r w:rsidR="00422475">
        <w:rPr>
          <w:rFonts w:ascii="Times New Roman" w:eastAsia="Constantia" w:hAnsi="Times New Roman" w:cs="Times New Roman"/>
        </w:rPr>
        <w:t xml:space="preserve">were the second most referred ages of children needing placements.  This continues to support the observations from the last quarter of 2019 in which these two age brackets continue to be the highest referred children needing placement.  </w:t>
      </w:r>
    </w:p>
    <w:p w14:paraId="29194184" w14:textId="6FC347E1"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F73092">
        <w:rPr>
          <w:rFonts w:ascii="Times New Roman" w:eastAsia="Constantia" w:hAnsi="Times New Roman" w:cs="Times New Roman"/>
        </w:rPr>
        <w:t>221</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51B956B6">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3972A178"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F73092">
        <w:rPr>
          <w:rFonts w:ascii="Times New Roman" w:eastAsia="Constantia" w:hAnsi="Times New Roman" w:cs="Times New Roman"/>
          <w:b/>
        </w:rPr>
        <w:t>27</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2576C0E">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68D5887E"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F73092">
        <w:rPr>
          <w:rFonts w:ascii="Times New Roman" w:eastAsia="Constantia" w:hAnsi="Times New Roman" w:cs="Times New Roman"/>
        </w:rPr>
        <w:t>February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422475">
        <w:rPr>
          <w:rFonts w:ascii="Times New Roman" w:eastAsia="Constantia" w:hAnsi="Times New Roman" w:cs="Times New Roman"/>
        </w:rPr>
        <w:t xml:space="preserve">As discussed in previous months, Caucasian and African American children continue to be referred almost equally as well.  </w:t>
      </w:r>
      <w:r w:rsidR="00BD449D">
        <w:rPr>
          <w:rFonts w:ascii="Times New Roman" w:eastAsia="Constantia" w:hAnsi="Times New Roman" w:cs="Times New Roman"/>
        </w:rPr>
        <w:t>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DE6F300">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36383D0B"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were also more</w:t>
      </w:r>
      <w:r w:rsidR="00587EF6">
        <w:rPr>
          <w:rFonts w:ascii="Times New Roman" w:eastAsia="Constantia" w:hAnsi="Times New Roman" w:cs="Times New Roman"/>
        </w:rPr>
        <w:t xml:space="preserve"> </w:t>
      </w:r>
      <w:r w:rsidR="00422475">
        <w:rPr>
          <w:rFonts w:ascii="Times New Roman" w:eastAsia="Constantia" w:hAnsi="Times New Roman" w:cs="Times New Roman"/>
        </w:rPr>
        <w:t xml:space="preserve">significantly more </w:t>
      </w:r>
      <w:r w:rsidR="004051DF">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 xml:space="preserve">en </w:t>
      </w:r>
      <w:r w:rsidR="004051DF">
        <w:rPr>
          <w:rFonts w:ascii="Times New Roman" w:eastAsia="Constantia" w:hAnsi="Times New Roman" w:cs="Times New Roman"/>
        </w:rPr>
        <w:t>female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422475">
        <w:rPr>
          <w:rFonts w:ascii="Times New Roman" w:eastAsia="Constantia" w:hAnsi="Times New Roman" w:cs="Times New Roman"/>
        </w:rPr>
        <w:t>saw referrals for</w:t>
      </w:r>
      <w:r w:rsidR="00BD449D">
        <w:rPr>
          <w:rFonts w:ascii="Times New Roman" w:eastAsia="Constantia" w:hAnsi="Times New Roman" w:cs="Times New Roman"/>
        </w:rPr>
        <w:t xml:space="preserve"> </w:t>
      </w:r>
      <w:r w:rsidR="004F03DE">
        <w:rPr>
          <w:rFonts w:ascii="Times New Roman" w:eastAsia="Constantia" w:hAnsi="Times New Roman" w:cs="Times New Roman"/>
        </w:rPr>
        <w:t>4</w:t>
      </w:r>
      <w:r w:rsidR="00BD449D">
        <w:rPr>
          <w:rFonts w:ascii="Times New Roman" w:eastAsia="Constantia" w:hAnsi="Times New Roman" w:cs="Times New Roman"/>
        </w:rPr>
        <w:t xml:space="preserve"> transgendered youth </w:t>
      </w:r>
      <w:r w:rsidR="00422475">
        <w:rPr>
          <w:rFonts w:ascii="Times New Roman" w:eastAsia="Constantia" w:hAnsi="Times New Roman" w:cs="Times New Roman"/>
        </w:rPr>
        <w:t>during this month who were in need of placement.</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6CD7824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6FAC8C46"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proofErr w:type="gramStart"/>
      <w:r w:rsidR="00F73092">
        <w:rPr>
          <w:rFonts w:ascii="Times New Roman" w:eastAsia="Constantia" w:hAnsi="Times New Roman" w:cs="Times New Roman"/>
        </w:rPr>
        <w:t xml:space="preserve">February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422475">
        <w:rPr>
          <w:rFonts w:ascii="Times New Roman" w:eastAsia="Constantia" w:hAnsi="Times New Roman" w:cs="Times New Roman"/>
        </w:rPr>
        <w:t xml:space="preserve"> no</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4F03DE">
        <w:rPr>
          <w:rFonts w:ascii="Times New Roman" w:eastAsia="Constantia" w:hAnsi="Times New Roman" w:cs="Times New Roman"/>
        </w:rPr>
        <w:t>6</w:t>
      </w:r>
      <w:r w:rsidR="004051DF">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051DF">
        <w:rPr>
          <w:rFonts w:ascii="Times New Roman" w:eastAsia="Constantia" w:hAnsi="Times New Roman" w:cs="Times New Roman"/>
        </w:rPr>
        <w:t>2</w:t>
      </w:r>
      <w:r w:rsidR="004F03DE">
        <w:rPr>
          <w:rFonts w:ascii="Times New Roman" w:eastAsia="Constantia" w:hAnsi="Times New Roman" w:cs="Times New Roman"/>
        </w:rPr>
        <w:t>05</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A27FC" w14:textId="77777777" w:rsidR="00A82A4A" w:rsidRDefault="00A82A4A" w:rsidP="00CD253A">
      <w:pPr>
        <w:spacing w:after="0" w:line="240" w:lineRule="auto"/>
      </w:pPr>
      <w:r>
        <w:separator/>
      </w:r>
    </w:p>
  </w:endnote>
  <w:endnote w:type="continuationSeparator" w:id="0">
    <w:p w14:paraId="0732A8BB" w14:textId="77777777" w:rsidR="00A82A4A" w:rsidRDefault="00A82A4A"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04F1ED49"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422475">
      <w:rPr>
        <w:noProof/>
        <w:color w:val="4F81BD" w:themeColor="accent1"/>
      </w:rPr>
      <w:t>February</w:t>
    </w:r>
    <w:r w:rsidR="00B8766A">
      <w:rPr>
        <w:noProof/>
        <w:color w:val="4F81BD" w:themeColor="accent1"/>
      </w:rPr>
      <w:t xml:space="preserve"> </w:t>
    </w:r>
    <w:r>
      <w:rPr>
        <w:noProof/>
        <w:color w:val="4F81BD" w:themeColor="accent1"/>
      </w:rPr>
      <w:t xml:space="preserve"> </w:t>
    </w:r>
    <w:r w:rsidR="00422475">
      <w:rPr>
        <w:noProof/>
        <w:color w:val="4F81BD" w:themeColor="accent1"/>
      </w:rPr>
      <w:t>2020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5210C" w14:textId="77777777" w:rsidR="00A82A4A" w:rsidRDefault="00A82A4A" w:rsidP="00CD253A">
      <w:pPr>
        <w:spacing w:after="0" w:line="240" w:lineRule="auto"/>
      </w:pPr>
      <w:r>
        <w:separator/>
      </w:r>
    </w:p>
  </w:footnote>
  <w:footnote w:type="continuationSeparator" w:id="0">
    <w:p w14:paraId="3CD19339" w14:textId="77777777" w:rsidR="00A82A4A" w:rsidRDefault="00A82A4A"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2475"/>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4F03DE"/>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2A4A"/>
    <w:rsid w:val="00A870D3"/>
    <w:rsid w:val="00AC614B"/>
    <w:rsid w:val="00AD055B"/>
    <w:rsid w:val="00AD3710"/>
    <w:rsid w:val="00AD4C57"/>
    <w:rsid w:val="00AD59FB"/>
    <w:rsid w:val="00AF3266"/>
    <w:rsid w:val="00AF4D06"/>
    <w:rsid w:val="00B03EC0"/>
    <w:rsid w:val="00B11232"/>
    <w:rsid w:val="00B15C94"/>
    <w:rsid w:val="00B342B3"/>
    <w:rsid w:val="00B57DF6"/>
    <w:rsid w:val="00B66629"/>
    <w:rsid w:val="00B7508B"/>
    <w:rsid w:val="00B7565D"/>
    <w:rsid w:val="00B85341"/>
    <w:rsid w:val="00B8766A"/>
    <w:rsid w:val="00B87F2F"/>
    <w:rsid w:val="00B95A08"/>
    <w:rsid w:val="00B969EA"/>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F04FDE"/>
    <w:rsid w:val="00F21512"/>
    <w:rsid w:val="00F2186A"/>
    <w:rsid w:val="00F30669"/>
    <w:rsid w:val="00F46013"/>
    <w:rsid w:val="00F70CD6"/>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(27)</c:v>
                </c:pt>
                <c:pt idx="1">
                  <c:v>5-8 years (39)</c:v>
                </c:pt>
                <c:pt idx="2">
                  <c:v>9-11 years (35)</c:v>
                </c:pt>
                <c:pt idx="3">
                  <c:v>12-14 years (55)</c:v>
                </c:pt>
                <c:pt idx="4">
                  <c:v>15-17 years (64</c:v>
                </c:pt>
                <c:pt idx="5">
                  <c:v>18+ years (1)</c:v>
                </c:pt>
              </c:strCache>
            </c:strRef>
          </c:cat>
          <c:val>
            <c:numRef>
              <c:f>Sheet1!$B$2:$B$7</c:f>
              <c:numCache>
                <c:formatCode>General</c:formatCode>
                <c:ptCount val="6"/>
                <c:pt idx="0">
                  <c:v>27</c:v>
                </c:pt>
                <c:pt idx="1">
                  <c:v>39</c:v>
                </c:pt>
                <c:pt idx="2">
                  <c:v>35</c:v>
                </c:pt>
                <c:pt idx="3">
                  <c:v>55</c:v>
                </c:pt>
                <c:pt idx="4">
                  <c:v>64</c:v>
                </c:pt>
                <c:pt idx="5">
                  <c:v>1</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(27)</c:v>
                      </c:pt>
                      <c:pt idx="1">
                        <c:v>5-8 years (39)</c:v>
                      </c:pt>
                      <c:pt idx="2">
                        <c:v>9-11 years (35)</c:v>
                      </c:pt>
                      <c:pt idx="3">
                        <c:v>12-14 years (55)</c:v>
                      </c:pt>
                      <c:pt idx="4">
                        <c:v>15-17 years (64</c:v>
                      </c:pt>
                      <c:pt idx="5">
                        <c:v>18+ years (1)</c:v>
                      </c:pt>
                    </c:strCache>
                  </c:strRef>
                </c:cat>
                <c:val>
                  <c:numRef>
                    <c:extLst>
                      <c:ext uri="{02D57815-91ED-43cb-92C2-25804820EDAC}">
                        <c15:formulaRef>
                          <c15:sqref>Sheet1!$C$2:$C$7</c15:sqref>
                        </c15:formulaRef>
                      </c:ext>
                    </c:extLst>
                    <c:numCache>
                      <c:formatCode>General</c:formatCode>
                      <c:ptCount val="6"/>
                      <c:pt idx="0">
                        <c:v>-18</c:v>
                      </c:pt>
                      <c:pt idx="1">
                        <c:v>1</c:v>
                      </c:pt>
                      <c:pt idx="2">
                        <c:v>6</c:v>
                      </c:pt>
                      <c:pt idx="3">
                        <c:v>-6</c:v>
                      </c:pt>
                      <c:pt idx="4">
                        <c:v>-3</c:v>
                      </c:pt>
                      <c:pt idx="5">
                        <c:v>-8</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42</c:v>
                </c:pt>
                <c:pt idx="1">
                  <c:v>15</c:v>
                </c:pt>
                <c:pt idx="2">
                  <c:v>43</c:v>
                </c:pt>
                <c:pt idx="3">
                  <c:v>78</c:v>
                </c:pt>
                <c:pt idx="4">
                  <c:v>38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-11</c:v>
                      </c:pt>
                      <c:pt idx="1">
                        <c:v>1</c:v>
                      </c:pt>
                      <c:pt idx="2">
                        <c:v>0</c:v>
                      </c:pt>
                      <c:pt idx="3">
                        <c:v>-4</c:v>
                      </c:pt>
                      <c:pt idx="4">
                        <c:v>-10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121</c:v>
                </c:pt>
                <c:pt idx="1">
                  <c:v>96</c:v>
                </c:pt>
                <c:pt idx="2">
                  <c:v>4</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-22</c:v>
                </c:pt>
                <c:pt idx="1">
                  <c:v>-10</c:v>
                </c:pt>
                <c:pt idx="2">
                  <c:v>4</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205</c:v>
                </c:pt>
                <c:pt idx="1">
                  <c:v>6</c:v>
                </c:pt>
                <c:pt idx="2">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-28</c:v>
                </c:pt>
                <c:pt idx="1">
                  <c:v>-1</c:v>
                </c:pt>
                <c:pt idx="2">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11B5B237-8465-4374-BC96-48E9DFD0275C}"/>
</file>

<file path=customXml/itemProps3.xml><?xml version="1.0" encoding="utf-8"?>
<ds:datastoreItem xmlns:ds="http://schemas.openxmlformats.org/officeDocument/2006/customXml" ds:itemID="{94B6949C-0D0E-43C6-B626-F53716FA3BBD}"/>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2020-10-20T23:32:00Z</dcterms:created>
  <dcterms:modified xsi:type="dcterms:W3CDTF">2020-10-20T23:32:00Z</dcterms:modified>
</cp:coreProperties>
</file>